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8"/>
        <w:tblW w:w="9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600"/>
      </w:tblPr>
      <w:tblGrid>
        <w:gridCol w:w="793"/>
        <w:gridCol w:w="6354"/>
        <w:gridCol w:w="16"/>
        <w:gridCol w:w="2022"/>
      </w:tblGrid>
      <w:tr w:rsidR="004A4951" w:rsidRPr="00EF4334">
        <w:trPr>
          <w:cantSplit/>
          <w:trHeight w:hRule="exact" w:val="1588"/>
        </w:trPr>
        <w:tc>
          <w:tcPr>
            <w:tcW w:w="9185" w:type="dxa"/>
            <w:gridSpan w:val="4"/>
          </w:tcPr>
          <w:p w:rsidR="00B30286" w:rsidRDefault="00B30286" w:rsidP="003D3422">
            <w:pPr>
              <w:spacing w:line="276" w:lineRule="auto"/>
              <w:textAlignment w:val="baseline"/>
              <w:rPr>
                <w:rFonts w:ascii="Calibri" w:hAnsi="Calibri" w:cs="Calibri"/>
                <w:bCs/>
                <w:kern w:val="24"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kern w:val="24"/>
                <w:sz w:val="22"/>
                <w:szCs w:val="20"/>
              </w:rPr>
              <w:t xml:space="preserve">Nazwa wydziału: </w:t>
            </w:r>
            <w:r w:rsidRPr="00B30286">
              <w:rPr>
                <w:rFonts w:ascii="Calibri" w:hAnsi="Calibri" w:cs="Calibri"/>
                <w:b/>
                <w:bCs/>
                <w:kern w:val="24"/>
                <w:sz w:val="22"/>
                <w:szCs w:val="20"/>
              </w:rPr>
              <w:t xml:space="preserve">Wydział </w:t>
            </w:r>
            <w:r w:rsidR="002B30A9">
              <w:rPr>
                <w:rFonts w:ascii="Calibri" w:hAnsi="Calibri" w:cs="Calibri"/>
                <w:b/>
                <w:bCs/>
                <w:kern w:val="24"/>
                <w:sz w:val="22"/>
                <w:szCs w:val="20"/>
              </w:rPr>
              <w:t>Filozoficzny</w:t>
            </w:r>
          </w:p>
          <w:p w:rsidR="004A4951" w:rsidRPr="00EF4334" w:rsidRDefault="004A4951" w:rsidP="003D3422">
            <w:pPr>
              <w:spacing w:line="276" w:lineRule="auto"/>
              <w:textAlignment w:val="baseline"/>
              <w:rPr>
                <w:rFonts w:ascii="Calibri" w:hAnsi="Calibri" w:cs="Calibri"/>
                <w:bCs/>
                <w:kern w:val="24"/>
                <w:sz w:val="22"/>
                <w:szCs w:val="20"/>
              </w:rPr>
            </w:pPr>
            <w:r w:rsidRPr="00EF4334">
              <w:rPr>
                <w:rFonts w:ascii="Calibri" w:hAnsi="Calibri" w:cs="Calibri"/>
                <w:bCs/>
                <w:kern w:val="24"/>
                <w:sz w:val="22"/>
                <w:szCs w:val="20"/>
              </w:rPr>
              <w:t xml:space="preserve">Nazwa kierunku studiów: </w:t>
            </w:r>
            <w:r w:rsidR="00701D9C">
              <w:rPr>
                <w:rFonts w:ascii="Calibri" w:hAnsi="Calibri" w:cs="Calibri"/>
                <w:b/>
                <w:bCs/>
                <w:kern w:val="24"/>
                <w:sz w:val="22"/>
                <w:szCs w:val="20"/>
              </w:rPr>
              <w:t>socjologia</w:t>
            </w:r>
          </w:p>
          <w:p w:rsidR="004A4951" w:rsidRPr="00EF4334" w:rsidRDefault="004A4951" w:rsidP="003D3422">
            <w:pPr>
              <w:spacing w:line="276" w:lineRule="auto"/>
              <w:textAlignment w:val="baseline"/>
              <w:rPr>
                <w:rFonts w:ascii="Calibri" w:eastAsia="Calibri" w:hAnsi="Calibri" w:cs="Calibri"/>
                <w:b/>
                <w:bCs/>
                <w:kern w:val="24"/>
                <w:sz w:val="22"/>
                <w:szCs w:val="20"/>
              </w:rPr>
            </w:pPr>
            <w:r w:rsidRPr="00EF4334">
              <w:rPr>
                <w:rFonts w:ascii="Calibri" w:hAnsi="Calibri" w:cs="Calibri"/>
                <w:bCs/>
                <w:kern w:val="24"/>
                <w:sz w:val="22"/>
                <w:szCs w:val="20"/>
              </w:rPr>
              <w:t>Obszar kształcenia w zakresie:</w:t>
            </w:r>
            <w:r w:rsidRPr="00EF4334">
              <w:rPr>
                <w:rFonts w:ascii="Calibri" w:hAnsi="Calibri" w:cs="Calibri"/>
                <w:b/>
                <w:bCs/>
                <w:kern w:val="24"/>
                <w:sz w:val="22"/>
                <w:szCs w:val="20"/>
              </w:rPr>
              <w:t xml:space="preserve"> nauk </w:t>
            </w:r>
            <w:r w:rsidR="00432A4A">
              <w:rPr>
                <w:rFonts w:ascii="Calibri" w:hAnsi="Calibri" w:cs="Calibri"/>
                <w:b/>
                <w:bCs/>
                <w:kern w:val="24"/>
                <w:sz w:val="22"/>
                <w:szCs w:val="20"/>
              </w:rPr>
              <w:t>społecznych</w:t>
            </w:r>
          </w:p>
          <w:p w:rsidR="004A4951" w:rsidRPr="00EF4334" w:rsidRDefault="004A4951" w:rsidP="003D3422">
            <w:pPr>
              <w:spacing w:line="276" w:lineRule="auto"/>
              <w:textAlignment w:val="baseline"/>
              <w:rPr>
                <w:rFonts w:ascii="Calibri" w:hAnsi="Calibri" w:cs="Calibri"/>
                <w:bCs/>
                <w:kern w:val="24"/>
                <w:sz w:val="22"/>
                <w:szCs w:val="20"/>
              </w:rPr>
            </w:pPr>
            <w:r w:rsidRPr="00EF4334">
              <w:rPr>
                <w:rFonts w:ascii="Calibri" w:hAnsi="Calibri" w:cs="Calibri"/>
                <w:bCs/>
                <w:kern w:val="24"/>
                <w:sz w:val="22"/>
                <w:szCs w:val="20"/>
              </w:rPr>
              <w:t xml:space="preserve">Poziom kształcenia: </w:t>
            </w:r>
            <w:r w:rsidRPr="00EF4334">
              <w:rPr>
                <w:rFonts w:ascii="Calibri" w:hAnsi="Calibri" w:cs="Calibri"/>
                <w:b/>
                <w:sz w:val="22"/>
                <w:szCs w:val="20"/>
              </w:rPr>
              <w:t xml:space="preserve">studia </w:t>
            </w:r>
            <w:r w:rsidR="002B30A9">
              <w:rPr>
                <w:rFonts w:ascii="Calibri" w:hAnsi="Calibri" w:cs="Calibri"/>
                <w:b/>
                <w:sz w:val="22"/>
                <w:szCs w:val="20"/>
              </w:rPr>
              <w:t>pierwszego</w:t>
            </w:r>
            <w:r w:rsidR="009457E7">
              <w:rPr>
                <w:rFonts w:ascii="Calibri" w:hAnsi="Calibri" w:cs="Calibri"/>
                <w:b/>
                <w:sz w:val="22"/>
                <w:szCs w:val="20"/>
              </w:rPr>
              <w:t xml:space="preserve"> stopnia</w:t>
            </w:r>
          </w:p>
          <w:p w:rsidR="004A4951" w:rsidRPr="00EF4334" w:rsidRDefault="004A4951" w:rsidP="003D3422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F4334">
              <w:rPr>
                <w:rFonts w:ascii="Calibri" w:hAnsi="Calibri" w:cs="Calibri"/>
                <w:bCs/>
                <w:kern w:val="24"/>
                <w:sz w:val="22"/>
                <w:szCs w:val="20"/>
              </w:rPr>
              <w:t>Profil kształcenia:</w:t>
            </w:r>
            <w:r w:rsidRPr="00EF4334">
              <w:rPr>
                <w:rFonts w:ascii="Calibri" w:hAnsi="Calibri" w:cs="Calibri"/>
                <w:b/>
                <w:sz w:val="22"/>
                <w:szCs w:val="20"/>
              </w:rPr>
              <w:t xml:space="preserve"> profil ogólnoakademicki</w:t>
            </w:r>
          </w:p>
        </w:tc>
      </w:tr>
      <w:tr w:rsidR="004A4951" w:rsidRPr="00EF4334">
        <w:trPr>
          <w:cantSplit/>
          <w:trHeight w:val="1304"/>
        </w:trPr>
        <w:tc>
          <w:tcPr>
            <w:tcW w:w="793" w:type="dxa"/>
          </w:tcPr>
          <w:p w:rsidR="004A4951" w:rsidRPr="00EF4334" w:rsidRDefault="004A4951" w:rsidP="003D3422">
            <w:pPr>
              <w:spacing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F4334">
              <w:rPr>
                <w:rFonts w:ascii="Calibri" w:hAnsi="Calibri"/>
                <w:b/>
                <w:kern w:val="24"/>
                <w:sz w:val="20"/>
                <w:szCs w:val="20"/>
                <w:lang w:val="en-GB"/>
              </w:rPr>
              <w:t>Symbol</w:t>
            </w:r>
          </w:p>
        </w:tc>
        <w:tc>
          <w:tcPr>
            <w:tcW w:w="6354" w:type="dxa"/>
          </w:tcPr>
          <w:p w:rsidR="004A4951" w:rsidRPr="00EF4334" w:rsidRDefault="004A4951" w:rsidP="003D3422">
            <w:pPr>
              <w:spacing w:line="276" w:lineRule="auto"/>
              <w:jc w:val="center"/>
              <w:textAlignment w:val="baseline"/>
              <w:rPr>
                <w:rFonts w:ascii="Calibri" w:hAnsi="Calibri"/>
                <w:b/>
                <w:kern w:val="24"/>
                <w:sz w:val="20"/>
                <w:szCs w:val="20"/>
              </w:rPr>
            </w:pPr>
            <w:r w:rsidRPr="00EF4334">
              <w:rPr>
                <w:rFonts w:ascii="Calibri" w:hAnsi="Calibri"/>
                <w:b/>
                <w:kern w:val="24"/>
                <w:sz w:val="20"/>
                <w:szCs w:val="20"/>
              </w:rPr>
              <w:t>Opis zakładanych efektów kształcenia</w:t>
            </w:r>
          </w:p>
          <w:p w:rsidR="004A4951" w:rsidRPr="00EF4334" w:rsidRDefault="004A4951" w:rsidP="003D3422">
            <w:pPr>
              <w:spacing w:line="276" w:lineRule="auto"/>
              <w:jc w:val="center"/>
              <w:textAlignment w:val="baseline"/>
              <w:rPr>
                <w:rFonts w:ascii="Calibri" w:hAnsi="Calibri"/>
                <w:b/>
                <w:kern w:val="24"/>
                <w:sz w:val="20"/>
                <w:szCs w:val="20"/>
              </w:rPr>
            </w:pPr>
          </w:p>
          <w:p w:rsidR="004A4951" w:rsidRPr="00EF4334" w:rsidRDefault="004A4951" w:rsidP="003D3422">
            <w:pPr>
              <w:spacing w:line="276" w:lineRule="auto"/>
              <w:jc w:val="center"/>
              <w:textAlignment w:val="baseline"/>
              <w:rPr>
                <w:rFonts w:ascii="Calibri" w:eastAsia="Calibri" w:hAnsi="Calibri"/>
                <w:sz w:val="20"/>
                <w:szCs w:val="20"/>
              </w:rPr>
            </w:pPr>
            <w:r w:rsidRPr="00EF4334">
              <w:rPr>
                <w:rFonts w:ascii="Calibri" w:hAnsi="Calibri"/>
                <w:kern w:val="24"/>
                <w:sz w:val="20"/>
                <w:szCs w:val="20"/>
              </w:rPr>
              <w:t>Absolwent studiów pierwszego stopnia:</w:t>
            </w:r>
          </w:p>
        </w:tc>
        <w:tc>
          <w:tcPr>
            <w:tcW w:w="2038" w:type="dxa"/>
            <w:gridSpan w:val="2"/>
          </w:tcPr>
          <w:p w:rsidR="004A4951" w:rsidRPr="00EF4334" w:rsidRDefault="004A4951" w:rsidP="003D3422">
            <w:pPr>
              <w:spacing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F4334">
              <w:rPr>
                <w:rFonts w:ascii="Calibri" w:hAnsi="Calibri"/>
                <w:b/>
                <w:kern w:val="24"/>
                <w:sz w:val="20"/>
                <w:szCs w:val="20"/>
              </w:rPr>
              <w:t>Odniesienie</w:t>
            </w:r>
          </w:p>
          <w:p w:rsidR="004A4951" w:rsidRPr="00EF4334" w:rsidRDefault="004A4951" w:rsidP="003D3422">
            <w:pPr>
              <w:spacing w:line="276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EF4334">
              <w:rPr>
                <w:rFonts w:ascii="Calibri" w:hAnsi="Calibri"/>
                <w:b/>
                <w:kern w:val="24"/>
                <w:sz w:val="20"/>
                <w:szCs w:val="20"/>
              </w:rPr>
              <w:t>do efektów kształcenia</w:t>
            </w:r>
          </w:p>
          <w:p w:rsidR="004A4951" w:rsidRPr="00EF4334" w:rsidRDefault="004A4951" w:rsidP="003D3422">
            <w:pPr>
              <w:spacing w:line="276" w:lineRule="auto"/>
              <w:jc w:val="center"/>
              <w:textAlignment w:val="baseline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EF4334">
              <w:rPr>
                <w:rFonts w:ascii="Calibri" w:hAnsi="Calibri"/>
                <w:b/>
                <w:kern w:val="24"/>
                <w:sz w:val="20"/>
                <w:szCs w:val="20"/>
              </w:rPr>
              <w:t>dla obszaru (obszarów)</w:t>
            </w:r>
          </w:p>
        </w:tc>
      </w:tr>
      <w:tr w:rsidR="004A4951" w:rsidRPr="00EF4334">
        <w:trPr>
          <w:cantSplit/>
          <w:trHeight w:val="567"/>
        </w:trPr>
        <w:tc>
          <w:tcPr>
            <w:tcW w:w="9185" w:type="dxa"/>
            <w:gridSpan w:val="4"/>
            <w:vAlign w:val="center"/>
          </w:tcPr>
          <w:p w:rsidR="004A4951" w:rsidRPr="00EF4334" w:rsidRDefault="004A4951" w:rsidP="003D3422">
            <w:pPr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EF4334">
              <w:rPr>
                <w:rFonts w:ascii="Calibri" w:hAnsi="Calibri" w:cs="Calibri"/>
                <w:b/>
                <w:kern w:val="24"/>
                <w:sz w:val="20"/>
                <w:szCs w:val="20"/>
              </w:rPr>
              <w:t>WIEDZA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6E29CC" w:rsidRDefault="00EB6B4E" w:rsidP="00EB6B4E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K_W01</w:t>
            </w:r>
          </w:p>
        </w:tc>
        <w:tc>
          <w:tcPr>
            <w:tcW w:w="6370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ma uporządkowaną wiedzę z zakresu nauk społecznych i humanistycznych, posiada elementarną wiedzę o miejscu socjologii w systemie nauk oraz o jej relacjach z innymi dyscyplinami</w:t>
            </w:r>
          </w:p>
        </w:tc>
        <w:tc>
          <w:tcPr>
            <w:tcW w:w="2022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S1A_W01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6E29CC" w:rsidRDefault="00EB6B4E" w:rsidP="00EB6B4E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K_W02</w:t>
            </w:r>
          </w:p>
        </w:tc>
        <w:tc>
          <w:tcPr>
            <w:tcW w:w="6370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posiada podstawową wiedzę o strukturach, wybranych instytucjach społecznych i ich wzajemnych relacjach</w:t>
            </w:r>
          </w:p>
        </w:tc>
        <w:tc>
          <w:tcPr>
            <w:tcW w:w="2022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S1A_W02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6E29CC" w:rsidRDefault="00EB6B4E" w:rsidP="00EB6B4E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K_W03</w:t>
            </w:r>
          </w:p>
        </w:tc>
        <w:tc>
          <w:tcPr>
            <w:tcW w:w="6370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posiada podstawową wiedzę na temat instytucji regionalnych, krajowych i międzynarodowych oraz zagadnień europejskiej integracji</w:t>
            </w:r>
          </w:p>
        </w:tc>
        <w:tc>
          <w:tcPr>
            <w:tcW w:w="2022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S1A_W03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6E29CC" w:rsidRDefault="00EB6B4E" w:rsidP="00EB6B4E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K_W04</w:t>
            </w:r>
          </w:p>
        </w:tc>
        <w:tc>
          <w:tcPr>
            <w:tcW w:w="6370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 xml:space="preserve">posiada podstawową wiedzę o rodzajach więzi społecznych i rządzących nimi prawidłowościach, rozumie społeczną naturę relacji łączących jednostki, grupy i instytucje społeczne </w:t>
            </w:r>
          </w:p>
        </w:tc>
        <w:tc>
          <w:tcPr>
            <w:tcW w:w="2022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S1A_W04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6E29CC" w:rsidRDefault="00EB6B4E" w:rsidP="00EB6B4E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K_W05</w:t>
            </w:r>
          </w:p>
        </w:tc>
        <w:tc>
          <w:tcPr>
            <w:tcW w:w="6370" w:type="dxa"/>
            <w:gridSpan w:val="2"/>
          </w:tcPr>
          <w:p w:rsidR="00EB6B4E" w:rsidRPr="00EB6B4E" w:rsidRDefault="00EB6B4E" w:rsidP="00EB6B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ma podstawową wiedzę o człowieku jako podmiocie konstytuującym struktury społeczne, jest świadomy znaczenia grup w budowaniu społecznej tożsamości człowieka, posiada podstawową wiedzę na temat mechanizmów dynamiki struktur społecznych oraz obustronnych zależności między grupą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B6B4E">
              <w:rPr>
                <w:rFonts w:ascii="Calibri" w:hAnsi="Calibri" w:cs="Calibri"/>
                <w:sz w:val="20"/>
                <w:szCs w:val="20"/>
              </w:rPr>
              <w:t>a jednostką</w:t>
            </w:r>
          </w:p>
        </w:tc>
        <w:tc>
          <w:tcPr>
            <w:tcW w:w="2022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S1A_W05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6E29CC" w:rsidRDefault="00EB6B4E" w:rsidP="00EB6B4E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K_W06</w:t>
            </w:r>
          </w:p>
        </w:tc>
        <w:tc>
          <w:tcPr>
            <w:tcW w:w="6370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zna podstawowe metody i techniki badań społecznych oraz wie jakie dobrać metody badawcze w celu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B6B4E">
              <w:rPr>
                <w:rFonts w:ascii="Calibri" w:hAnsi="Calibri" w:cs="Calibri"/>
                <w:sz w:val="20"/>
                <w:szCs w:val="20"/>
              </w:rPr>
              <w:t xml:space="preserve">rozwiązania prostych problemów badawczych, rozumie na czym polega specyfika analizy socjologicznej, wie jak zaplanować i zrealizować proste ilościowe i jakościowe badanie empiryczne </w:t>
            </w:r>
          </w:p>
        </w:tc>
        <w:tc>
          <w:tcPr>
            <w:tcW w:w="2022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S1A_W06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6E29CC" w:rsidRDefault="00EB6B4E" w:rsidP="00EB6B4E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K_W07</w:t>
            </w:r>
          </w:p>
        </w:tc>
        <w:tc>
          <w:tcPr>
            <w:tcW w:w="6370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posiada podstawową wiedzę o normach i regułach organizujących struktury i instytucje społeczne, posiada podstawową wiedzę o instytucjach i organizacjach odpowiedzialnych za transmisję norm i reguł w społeczeństwie, takich jak: systemy edukacyjne, prawo, moralność, religia, itp.</w:t>
            </w:r>
          </w:p>
        </w:tc>
        <w:tc>
          <w:tcPr>
            <w:tcW w:w="2022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S1A_W07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6E29CC" w:rsidRDefault="00EB6B4E" w:rsidP="00EB6B4E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K_W08</w:t>
            </w:r>
          </w:p>
        </w:tc>
        <w:tc>
          <w:tcPr>
            <w:tcW w:w="6370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posiada podstawową wiedzę na temat procesów leżących u podstaw stabilności i zmiany społecznej, a także rozumie na czym polegają te procesy, jest świadom procesów zachodzących w społeczeństwie polskim i globalnym oraz ich konsekwencji w zakresie postaw i instytucji społecznych</w:t>
            </w:r>
          </w:p>
        </w:tc>
        <w:tc>
          <w:tcPr>
            <w:tcW w:w="2022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S1A_W08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6E29CC" w:rsidRDefault="00EB6B4E" w:rsidP="00EB6B4E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K_W09</w:t>
            </w:r>
          </w:p>
        </w:tc>
        <w:tc>
          <w:tcPr>
            <w:tcW w:w="6370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ma świadomość istnienia sporów teoretycznych i metodologicznych prowadzonych we współczesnej socjologii na temat struktur i instytucji oraz rodzajów więzi społecznych i ich historycznej ewolucji</w:t>
            </w:r>
          </w:p>
        </w:tc>
        <w:tc>
          <w:tcPr>
            <w:tcW w:w="2022" w:type="dxa"/>
          </w:tcPr>
          <w:p w:rsidR="00EB6B4E" w:rsidRPr="00EB6B4E" w:rsidRDefault="00EB6B4E" w:rsidP="00EB6B4E">
            <w:pPr>
              <w:spacing w:line="276" w:lineRule="auto"/>
              <w:ind w:right="-567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S1A_W09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6E29CC" w:rsidRDefault="00EB6B4E" w:rsidP="00EB6B4E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K_W10</w:t>
            </w:r>
          </w:p>
        </w:tc>
        <w:tc>
          <w:tcPr>
            <w:tcW w:w="6370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zna i przestrzega zasad etyki zawodowej, w tym zasad poszanowania własności przemysłowej i intelektualnej</w:t>
            </w:r>
          </w:p>
        </w:tc>
        <w:tc>
          <w:tcPr>
            <w:tcW w:w="2022" w:type="dxa"/>
          </w:tcPr>
          <w:p w:rsidR="00EB6B4E" w:rsidRPr="00EB6B4E" w:rsidRDefault="00EB6B4E" w:rsidP="00EB6B4E">
            <w:pPr>
              <w:spacing w:line="276" w:lineRule="auto"/>
              <w:ind w:right="-567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S1A_W10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6E29CC" w:rsidRDefault="00EB6B4E" w:rsidP="00EB6B4E">
            <w:pPr>
              <w:suppressAutoHyphens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K_W11</w:t>
            </w:r>
          </w:p>
        </w:tc>
        <w:tc>
          <w:tcPr>
            <w:tcW w:w="6370" w:type="dxa"/>
            <w:gridSpan w:val="2"/>
          </w:tcPr>
          <w:p w:rsidR="00EB6B4E" w:rsidRPr="00EB6B4E" w:rsidRDefault="00EB6B4E" w:rsidP="00EB6B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zna ogólne zasady tworzenia i rozwoju form indywidualnej przedsiębiorczości, wykorzystującej wiedzę z zakresu nauk społecznych i humanistycznych</w:t>
            </w:r>
          </w:p>
        </w:tc>
        <w:tc>
          <w:tcPr>
            <w:tcW w:w="2022" w:type="dxa"/>
          </w:tcPr>
          <w:p w:rsidR="00EB6B4E" w:rsidRPr="00EB6B4E" w:rsidRDefault="00EB6B4E" w:rsidP="00EB6B4E">
            <w:pPr>
              <w:spacing w:line="276" w:lineRule="auto"/>
              <w:ind w:right="-567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S1A_W11</w:t>
            </w:r>
          </w:p>
        </w:tc>
      </w:tr>
      <w:tr w:rsidR="00646760" w:rsidRPr="00EF4334">
        <w:trPr>
          <w:cantSplit/>
          <w:trHeight w:val="567"/>
        </w:trPr>
        <w:tc>
          <w:tcPr>
            <w:tcW w:w="9185" w:type="dxa"/>
            <w:gridSpan w:val="4"/>
            <w:vAlign w:val="center"/>
          </w:tcPr>
          <w:p w:rsidR="00646760" w:rsidRPr="00EF4334" w:rsidRDefault="00646760" w:rsidP="003D3422">
            <w:pPr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EF4334">
              <w:rPr>
                <w:rFonts w:ascii="Calibri" w:hAnsi="Calibri" w:cs="Calibri"/>
                <w:b/>
                <w:kern w:val="24"/>
                <w:sz w:val="20"/>
                <w:szCs w:val="20"/>
              </w:rPr>
              <w:t>UMIEJĘTNOŚCI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A5401C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K_U01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umie rejestrować i interpretować zjawiska społeczne (polityczne, kulturowe, gospodarcze) przy pomocy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B6B4E">
              <w:rPr>
                <w:rFonts w:ascii="Calibri" w:hAnsi="Calibri" w:cs="Calibri"/>
                <w:sz w:val="20"/>
                <w:szCs w:val="20"/>
              </w:rPr>
              <w:t>pojęć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B6B4E">
              <w:rPr>
                <w:rFonts w:ascii="Calibri" w:hAnsi="Calibri" w:cs="Calibri"/>
                <w:sz w:val="20"/>
                <w:szCs w:val="20"/>
              </w:rPr>
              <w:t>teorii socjologicznych w sposób metodologicznie poprawny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S1U_01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A5401C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K_U02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 xml:space="preserve">potrafi pozyskiwać dane i zastosować podstawowe terminy i kategorie socjologiczne do analizy konkretnych procesów i zjawisk społecznych 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S1U_02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A5401C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K_U03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potrafi posługiwać się podstawowymi kategoriami teoretycznymi do opisu i analizy zmian społecznych we współczesnych społeczeństwach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S1U_03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A5401C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K_U04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potrafi dokonać prostej analizy konsekwencji i prognozy procesów zachodzących we współczesnych społeczeństwach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S1U_04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A5401C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K_U05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 xml:space="preserve">umie zastosować normy i zasady etyczne w praktyce badawczej w celu rozwiązania konkretnych zadań socjologicznych 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S1U_05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A5401C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K_U06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potrafi formułować sądy na temat motywów ludzkiego działania oraz przewidywać społeczne konsekwencje tego działania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S1U_06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A5401C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K_U07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potrafi na podstawie posiadanej wiedzy sformułować ogólną ocenę działania podjętego w celu rozwiązania konkretnych problemów społecznych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S1U_07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A5401C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K_U08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 xml:space="preserve">posiada umiejętność rozumienia i analizowania zjawisk społecznych 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S1U_08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A5401C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K_U09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posiada umiejętność przygotowania typowych prac pisemnych w języku polskim i języku obcym, dotyczących zagadnień szczegółowych z wykorzystaniem podstawowych ujęć teoretycznych,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B6B4E">
              <w:rPr>
                <w:rFonts w:ascii="Calibri" w:hAnsi="Calibri" w:cs="Calibri"/>
                <w:sz w:val="20"/>
                <w:szCs w:val="20"/>
              </w:rPr>
              <w:t>a także różnych źródeł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S1U_09, S1U_11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A5401C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K_U10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posiada umiejętność przygotowania wystąpień ustnych, w języku polskim i języku obcym z wykorzystaniem podstawowych ujęć teoretycznych, a także różnych źródeł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S1U_10, S1U_11</w:t>
            </w:r>
          </w:p>
        </w:tc>
      </w:tr>
      <w:tr w:rsidR="00496DDD" w:rsidRPr="00EF4334">
        <w:trPr>
          <w:cantSplit/>
          <w:trHeight w:val="284"/>
        </w:trPr>
        <w:tc>
          <w:tcPr>
            <w:tcW w:w="793" w:type="dxa"/>
          </w:tcPr>
          <w:p w:rsidR="00496DDD" w:rsidRDefault="00496DDD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K_U11</w:t>
            </w:r>
          </w:p>
        </w:tc>
        <w:tc>
          <w:tcPr>
            <w:tcW w:w="6354" w:type="dxa"/>
          </w:tcPr>
          <w:p w:rsidR="00496DDD" w:rsidRPr="00EB6B4E" w:rsidRDefault="00496DDD" w:rsidP="00EB6B4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96DDD">
              <w:rPr>
                <w:rFonts w:ascii="Calibri" w:hAnsi="Calibri" w:cs="Calibri"/>
                <w:sz w:val="20"/>
                <w:szCs w:val="20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2038" w:type="dxa"/>
            <w:gridSpan w:val="2"/>
          </w:tcPr>
          <w:p w:rsidR="00496DDD" w:rsidRPr="00EB6B4E" w:rsidRDefault="00496DDD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96DDD">
              <w:rPr>
                <w:rFonts w:ascii="Calibri" w:hAnsi="Calibri" w:cs="Calibri"/>
                <w:sz w:val="20"/>
                <w:szCs w:val="20"/>
              </w:rPr>
              <w:t>S1A_U11</w:t>
            </w:r>
          </w:p>
        </w:tc>
      </w:tr>
      <w:tr w:rsidR="00646760" w:rsidRPr="00EF4334">
        <w:trPr>
          <w:cantSplit/>
          <w:trHeight w:val="567"/>
        </w:trPr>
        <w:tc>
          <w:tcPr>
            <w:tcW w:w="9185" w:type="dxa"/>
            <w:gridSpan w:val="4"/>
            <w:vAlign w:val="center"/>
          </w:tcPr>
          <w:p w:rsidR="00646760" w:rsidRPr="00EF4334" w:rsidRDefault="00646760" w:rsidP="003D3422">
            <w:pPr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EF4334">
              <w:rPr>
                <w:rFonts w:ascii="Calibri" w:hAnsi="Calibri" w:cs="Calibri"/>
                <w:b/>
                <w:kern w:val="24"/>
                <w:sz w:val="20"/>
                <w:szCs w:val="20"/>
              </w:rPr>
              <w:t>KOMPETENCJE SPOŁECZNE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DA5F9A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K_K01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rozumie potrzebę ciągłego uczenia się oraz posiada umiejętności doskonalenia swoich umiejętności zawodowych z wykorzystaniem nowoczesnych środków i metod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S1A_K01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DA5F9A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K_K02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umie pracować w zespole, skutecznie komunikować się z otoczeniem,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B6B4E">
              <w:rPr>
                <w:rFonts w:ascii="Calibri" w:hAnsi="Calibri" w:cs="Calibri"/>
                <w:sz w:val="20"/>
                <w:szCs w:val="20"/>
              </w:rPr>
              <w:t>cechuje go wrażliwość etyczna, poczucie odpowiedzialności oraz zainteresowanie problematyką społeczną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S1A_K02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DA5F9A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K_K03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 xml:space="preserve">potrafi właściwie określać priorytety służące realizacji podejmowanych działań 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S1A_K03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DA5F9A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K_K04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dostrzega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B6B4E">
              <w:rPr>
                <w:rFonts w:ascii="Calibri" w:hAnsi="Calibri" w:cs="Calibri"/>
                <w:sz w:val="20"/>
                <w:szCs w:val="20"/>
              </w:rPr>
              <w:t>prawidłowo rozstrzyga dylematy związane z wykonywaniem zawodu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S1A_K04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DA5F9A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K_K05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 xml:space="preserve">angażuje się w przygotowanie i realizacje projektów społecznych 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S1A_K05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DA5F9A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K_K06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doskonali nabytą wiedzę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B6B4E">
              <w:rPr>
                <w:rFonts w:ascii="Calibri" w:hAnsi="Calibri" w:cs="Calibri"/>
                <w:sz w:val="20"/>
                <w:szCs w:val="20"/>
              </w:rPr>
              <w:t>i umiejętności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S1A_K06</w:t>
            </w:r>
          </w:p>
        </w:tc>
      </w:tr>
      <w:tr w:rsidR="00EB6B4E" w:rsidRPr="00EF4334">
        <w:trPr>
          <w:cantSplit/>
          <w:trHeight w:val="284"/>
        </w:trPr>
        <w:tc>
          <w:tcPr>
            <w:tcW w:w="793" w:type="dxa"/>
          </w:tcPr>
          <w:p w:rsidR="00EB6B4E" w:rsidRPr="00DA5F9A" w:rsidRDefault="00EB6B4E" w:rsidP="00EB6B4E">
            <w:pPr>
              <w:spacing w:line="276" w:lineRule="auto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K_K07</w:t>
            </w:r>
          </w:p>
        </w:tc>
        <w:tc>
          <w:tcPr>
            <w:tcW w:w="6354" w:type="dxa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myśli i działa w sposób przedsiębiorczy</w:t>
            </w:r>
          </w:p>
        </w:tc>
        <w:tc>
          <w:tcPr>
            <w:tcW w:w="2038" w:type="dxa"/>
            <w:gridSpan w:val="2"/>
          </w:tcPr>
          <w:p w:rsidR="00EB6B4E" w:rsidRPr="00EB6B4E" w:rsidRDefault="00EB6B4E" w:rsidP="00EB6B4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B6B4E">
              <w:rPr>
                <w:rFonts w:ascii="Calibri" w:hAnsi="Calibri" w:cs="Calibri"/>
                <w:sz w:val="20"/>
                <w:szCs w:val="20"/>
              </w:rPr>
              <w:t>S1A_K07</w:t>
            </w:r>
          </w:p>
        </w:tc>
      </w:tr>
    </w:tbl>
    <w:p w:rsidR="00291AFA" w:rsidRPr="00D17C74" w:rsidRDefault="00291AFA" w:rsidP="003D3422">
      <w:pPr>
        <w:spacing w:line="276" w:lineRule="auto"/>
        <w:rPr>
          <w:rFonts w:ascii="Calibri" w:hAnsi="Calibri" w:cs="Calibri"/>
          <w:sz w:val="22"/>
          <w:szCs w:val="22"/>
        </w:rPr>
      </w:pPr>
    </w:p>
    <w:sectPr w:rsidR="00291AFA" w:rsidRPr="00D17C74" w:rsidSect="00637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9B" w:rsidRDefault="005B2B9B" w:rsidP="00016172">
      <w:r>
        <w:separator/>
      </w:r>
    </w:p>
  </w:endnote>
  <w:endnote w:type="continuationSeparator" w:id="0">
    <w:p w:rsidR="005B2B9B" w:rsidRDefault="005B2B9B" w:rsidP="00016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27" w:rsidRDefault="007C66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296" w:rsidRPr="00826296" w:rsidRDefault="00826296" w:rsidP="00826296">
    <w:pPr>
      <w:pStyle w:val="Stopka"/>
      <w:jc w:val="center"/>
      <w:rPr>
        <w:rFonts w:ascii="Calibri" w:hAnsi="Calibri" w:cs="Calibri"/>
        <w:sz w:val="16"/>
      </w:rPr>
    </w:pPr>
    <w:r w:rsidRPr="00826296">
      <w:rPr>
        <w:rFonts w:ascii="Calibri" w:hAnsi="Calibri" w:cs="Calibri"/>
        <w:sz w:val="16"/>
      </w:rPr>
      <w:t xml:space="preserve">Strona </w:t>
    </w:r>
    <w:r w:rsidRPr="00826296">
      <w:rPr>
        <w:rFonts w:ascii="Calibri" w:hAnsi="Calibri" w:cs="Calibri"/>
        <w:bCs/>
        <w:sz w:val="16"/>
      </w:rPr>
      <w:fldChar w:fldCharType="begin"/>
    </w:r>
    <w:r w:rsidRPr="00826296">
      <w:rPr>
        <w:rFonts w:ascii="Calibri" w:hAnsi="Calibri" w:cs="Calibri"/>
        <w:bCs/>
        <w:sz w:val="16"/>
      </w:rPr>
      <w:instrText>PAGE</w:instrText>
    </w:r>
    <w:r w:rsidRPr="00826296">
      <w:rPr>
        <w:rFonts w:ascii="Calibri" w:hAnsi="Calibri" w:cs="Calibri"/>
        <w:bCs/>
        <w:sz w:val="16"/>
      </w:rPr>
      <w:fldChar w:fldCharType="separate"/>
    </w:r>
    <w:r w:rsidR="00327C46">
      <w:rPr>
        <w:rFonts w:ascii="Calibri" w:hAnsi="Calibri" w:cs="Calibri"/>
        <w:bCs/>
        <w:noProof/>
        <w:sz w:val="16"/>
      </w:rPr>
      <w:t>1</w:t>
    </w:r>
    <w:r w:rsidRPr="00826296">
      <w:rPr>
        <w:rFonts w:ascii="Calibri" w:hAnsi="Calibri" w:cs="Calibri"/>
        <w:bCs/>
        <w:sz w:val="16"/>
      </w:rPr>
      <w:fldChar w:fldCharType="end"/>
    </w:r>
    <w:r w:rsidRPr="00826296">
      <w:rPr>
        <w:rFonts w:ascii="Calibri" w:hAnsi="Calibri" w:cs="Calibri"/>
        <w:sz w:val="16"/>
      </w:rPr>
      <w:t xml:space="preserve"> z </w:t>
    </w:r>
    <w:r w:rsidRPr="00826296">
      <w:rPr>
        <w:rFonts w:ascii="Calibri" w:hAnsi="Calibri" w:cs="Calibri"/>
        <w:bCs/>
        <w:sz w:val="16"/>
      </w:rPr>
      <w:fldChar w:fldCharType="begin"/>
    </w:r>
    <w:r w:rsidRPr="00826296">
      <w:rPr>
        <w:rFonts w:ascii="Calibri" w:hAnsi="Calibri" w:cs="Calibri"/>
        <w:bCs/>
        <w:sz w:val="16"/>
      </w:rPr>
      <w:instrText>NUMPAGES</w:instrText>
    </w:r>
    <w:r w:rsidRPr="00826296">
      <w:rPr>
        <w:rFonts w:ascii="Calibri" w:hAnsi="Calibri" w:cs="Calibri"/>
        <w:bCs/>
        <w:sz w:val="16"/>
      </w:rPr>
      <w:fldChar w:fldCharType="separate"/>
    </w:r>
    <w:r w:rsidR="00327C46">
      <w:rPr>
        <w:rFonts w:ascii="Calibri" w:hAnsi="Calibri" w:cs="Calibri"/>
        <w:bCs/>
        <w:noProof/>
        <w:sz w:val="16"/>
      </w:rPr>
      <w:t>3</w:t>
    </w:r>
    <w:r w:rsidRPr="00826296">
      <w:rPr>
        <w:rFonts w:ascii="Calibri" w:hAnsi="Calibri" w:cs="Calibri"/>
        <w:bCs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27" w:rsidRDefault="007C66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9B" w:rsidRDefault="005B2B9B" w:rsidP="00016172">
      <w:r>
        <w:separator/>
      </w:r>
    </w:p>
  </w:footnote>
  <w:footnote w:type="continuationSeparator" w:id="0">
    <w:p w:rsidR="005B2B9B" w:rsidRDefault="005B2B9B" w:rsidP="00016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27" w:rsidRDefault="007C66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74" w:rsidRPr="004A4951" w:rsidRDefault="00D17C74" w:rsidP="00D17C74">
    <w:pPr>
      <w:pStyle w:val="Nagwek"/>
      <w:jc w:val="right"/>
      <w:rPr>
        <w:rFonts w:ascii="Calibri" w:hAnsi="Calibri" w:cs="Calibri"/>
        <w:sz w:val="16"/>
      </w:rPr>
    </w:pPr>
    <w:r w:rsidRPr="004A4951">
      <w:rPr>
        <w:rFonts w:ascii="Calibri" w:hAnsi="Calibri" w:cs="Calibri"/>
        <w:sz w:val="16"/>
      </w:rPr>
      <w:t>Z</w:t>
    </w:r>
    <w:r w:rsidR="007C6627">
      <w:rPr>
        <w:rFonts w:ascii="Calibri" w:hAnsi="Calibri" w:cs="Calibri"/>
        <w:sz w:val="16"/>
      </w:rPr>
      <w:t>ałącznik nr 105</w:t>
    </w:r>
    <w:r w:rsidR="00DF3791">
      <w:rPr>
        <w:rFonts w:ascii="Calibri" w:hAnsi="Calibri" w:cs="Calibri"/>
        <w:sz w:val="16"/>
      </w:rPr>
      <w:t xml:space="preserve"> </w:t>
    </w:r>
    <w:r w:rsidR="00DF3791" w:rsidRPr="00DF3791">
      <w:rPr>
        <w:rFonts w:ascii="Calibri" w:hAnsi="Calibri" w:cs="Calibri"/>
        <w:sz w:val="16"/>
      </w:rPr>
      <w:t xml:space="preserve">do </w:t>
    </w:r>
    <w:r w:rsidR="00DF3791">
      <w:rPr>
        <w:rFonts w:ascii="Calibri" w:hAnsi="Calibri" w:cs="Calibri"/>
        <w:sz w:val="16"/>
      </w:rPr>
      <w:t>u</w:t>
    </w:r>
    <w:r w:rsidR="00DF3791" w:rsidRPr="00DF3791">
      <w:rPr>
        <w:rFonts w:ascii="Calibri" w:hAnsi="Calibri" w:cs="Calibri"/>
        <w:sz w:val="16"/>
      </w:rPr>
      <w:t xml:space="preserve">chwały nr </w:t>
    </w:r>
    <w:r w:rsidR="00DF3791">
      <w:rPr>
        <w:rFonts w:ascii="Calibri" w:hAnsi="Calibri" w:cs="Calibri"/>
        <w:sz w:val="16"/>
      </w:rPr>
      <w:t>…</w:t>
    </w:r>
    <w:r w:rsidR="00DF3791" w:rsidRPr="00DF3791">
      <w:rPr>
        <w:rFonts w:ascii="Calibri" w:hAnsi="Calibri" w:cs="Calibri"/>
        <w:sz w:val="16"/>
      </w:rPr>
      <w:t>/</w:t>
    </w:r>
    <w:r w:rsidR="00DF3791">
      <w:rPr>
        <w:rFonts w:ascii="Calibri" w:hAnsi="Calibri" w:cs="Calibri"/>
        <w:sz w:val="16"/>
      </w:rPr>
      <w:t>…</w:t>
    </w:r>
    <w:r w:rsidR="00DF3791" w:rsidRPr="00DF3791">
      <w:rPr>
        <w:rFonts w:ascii="Calibri" w:hAnsi="Calibri" w:cs="Calibri"/>
        <w:sz w:val="16"/>
      </w:rPr>
      <w:t>/2012</w:t>
    </w:r>
  </w:p>
  <w:p w:rsidR="00D17C74" w:rsidRPr="004A4951" w:rsidRDefault="00DF3791" w:rsidP="00D17C74">
    <w:pPr>
      <w:pStyle w:val="Nagwek"/>
      <w:jc w:val="right"/>
      <w:rPr>
        <w:rFonts w:ascii="Calibri" w:hAnsi="Calibri" w:cs="Calibri"/>
        <w:sz w:val="16"/>
      </w:rPr>
    </w:pPr>
    <w:r w:rsidRPr="00DF3791">
      <w:rPr>
        <w:rFonts w:ascii="Calibri" w:hAnsi="Calibri" w:cs="Calibri"/>
        <w:sz w:val="16"/>
      </w:rPr>
      <w:t xml:space="preserve">Senatu UJ z </w:t>
    </w:r>
    <w:r>
      <w:rPr>
        <w:rFonts w:ascii="Calibri" w:hAnsi="Calibri" w:cs="Calibri"/>
        <w:sz w:val="16"/>
      </w:rPr>
      <w:t>…………………..</w:t>
    </w:r>
    <w:r w:rsidRPr="00DF3791">
      <w:rPr>
        <w:rFonts w:ascii="Calibri" w:hAnsi="Calibri" w:cs="Calibri"/>
        <w:sz w:val="16"/>
      </w:rPr>
      <w:t xml:space="preserve"> 2012 roku</w:t>
    </w:r>
  </w:p>
  <w:p w:rsidR="00D17C74" w:rsidRDefault="00D17C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27" w:rsidRDefault="007C66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054"/>
    <w:multiLevelType w:val="hybridMultilevel"/>
    <w:tmpl w:val="8B801648"/>
    <w:lvl w:ilvl="0" w:tplc="16A050F8">
      <w:start w:val="1"/>
      <w:numFmt w:val="decimalZero"/>
      <w:lvlText w:val="K_W%1"/>
      <w:lvlJc w:val="left"/>
      <w:pPr>
        <w:ind w:left="107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  <w:rPr>
        <w:rFonts w:cs="Times New Roman"/>
      </w:rPr>
    </w:lvl>
  </w:abstractNum>
  <w:abstractNum w:abstractNumId="1">
    <w:nsid w:val="65B34409"/>
    <w:multiLevelType w:val="hybridMultilevel"/>
    <w:tmpl w:val="6E04F958"/>
    <w:lvl w:ilvl="0" w:tplc="1C400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A00C0"/>
    <w:multiLevelType w:val="hybridMultilevel"/>
    <w:tmpl w:val="C4D4862C"/>
    <w:lvl w:ilvl="0" w:tplc="AF68C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B0C"/>
    <w:rsid w:val="00003C28"/>
    <w:rsid w:val="00004A44"/>
    <w:rsid w:val="00011047"/>
    <w:rsid w:val="00016172"/>
    <w:rsid w:val="000652AF"/>
    <w:rsid w:val="00067F79"/>
    <w:rsid w:val="000D5C20"/>
    <w:rsid w:val="000F34FF"/>
    <w:rsid w:val="000F55BA"/>
    <w:rsid w:val="00116C48"/>
    <w:rsid w:val="001462BB"/>
    <w:rsid w:val="001533AF"/>
    <w:rsid w:val="001549DA"/>
    <w:rsid w:val="00182746"/>
    <w:rsid w:val="001831B0"/>
    <w:rsid w:val="00195E7F"/>
    <w:rsid w:val="001963ED"/>
    <w:rsid w:val="001A6891"/>
    <w:rsid w:val="001C0242"/>
    <w:rsid w:val="001D21FA"/>
    <w:rsid w:val="001E1EB9"/>
    <w:rsid w:val="00205022"/>
    <w:rsid w:val="002200DF"/>
    <w:rsid w:val="00222BA8"/>
    <w:rsid w:val="00225055"/>
    <w:rsid w:val="00227D3D"/>
    <w:rsid w:val="00232D39"/>
    <w:rsid w:val="00233B0C"/>
    <w:rsid w:val="00244361"/>
    <w:rsid w:val="00247077"/>
    <w:rsid w:val="0025184A"/>
    <w:rsid w:val="00256853"/>
    <w:rsid w:val="00270F57"/>
    <w:rsid w:val="00272116"/>
    <w:rsid w:val="00287D2B"/>
    <w:rsid w:val="00291AFA"/>
    <w:rsid w:val="00295DD1"/>
    <w:rsid w:val="002A197F"/>
    <w:rsid w:val="002B30A9"/>
    <w:rsid w:val="002C3A5E"/>
    <w:rsid w:val="002D33E7"/>
    <w:rsid w:val="002E74FC"/>
    <w:rsid w:val="002F69DD"/>
    <w:rsid w:val="00305EAD"/>
    <w:rsid w:val="00311C9E"/>
    <w:rsid w:val="00327C46"/>
    <w:rsid w:val="00370202"/>
    <w:rsid w:val="00370B2F"/>
    <w:rsid w:val="003713AB"/>
    <w:rsid w:val="00395DA0"/>
    <w:rsid w:val="003C726C"/>
    <w:rsid w:val="003D3422"/>
    <w:rsid w:val="003E189F"/>
    <w:rsid w:val="003E3B30"/>
    <w:rsid w:val="003F0772"/>
    <w:rsid w:val="003F23DF"/>
    <w:rsid w:val="003F6299"/>
    <w:rsid w:val="00404EBC"/>
    <w:rsid w:val="00413D55"/>
    <w:rsid w:val="00432A4A"/>
    <w:rsid w:val="0044776D"/>
    <w:rsid w:val="00460B53"/>
    <w:rsid w:val="004641B2"/>
    <w:rsid w:val="0047748B"/>
    <w:rsid w:val="004950F1"/>
    <w:rsid w:val="00496DDD"/>
    <w:rsid w:val="004A4951"/>
    <w:rsid w:val="004D5EFE"/>
    <w:rsid w:val="004D6A5B"/>
    <w:rsid w:val="00517A1A"/>
    <w:rsid w:val="00520D27"/>
    <w:rsid w:val="005236A2"/>
    <w:rsid w:val="00525CC1"/>
    <w:rsid w:val="00525F1D"/>
    <w:rsid w:val="00557191"/>
    <w:rsid w:val="0056660D"/>
    <w:rsid w:val="00566E27"/>
    <w:rsid w:val="005960F1"/>
    <w:rsid w:val="005970F2"/>
    <w:rsid w:val="005A70EC"/>
    <w:rsid w:val="005A7FF3"/>
    <w:rsid w:val="005B15A6"/>
    <w:rsid w:val="005B2B9B"/>
    <w:rsid w:val="005D6925"/>
    <w:rsid w:val="005E44C0"/>
    <w:rsid w:val="005E51E4"/>
    <w:rsid w:val="005F6070"/>
    <w:rsid w:val="00604CEA"/>
    <w:rsid w:val="00620B48"/>
    <w:rsid w:val="00621702"/>
    <w:rsid w:val="00634EE3"/>
    <w:rsid w:val="00637A82"/>
    <w:rsid w:val="00641E3A"/>
    <w:rsid w:val="00642D7D"/>
    <w:rsid w:val="00646760"/>
    <w:rsid w:val="006577EA"/>
    <w:rsid w:val="00693C57"/>
    <w:rsid w:val="006A01FE"/>
    <w:rsid w:val="006A0BED"/>
    <w:rsid w:val="006A787A"/>
    <w:rsid w:val="006B3C6F"/>
    <w:rsid w:val="006D3E3B"/>
    <w:rsid w:val="006E4C31"/>
    <w:rsid w:val="006E5F82"/>
    <w:rsid w:val="006E6109"/>
    <w:rsid w:val="006F17D9"/>
    <w:rsid w:val="006F27F2"/>
    <w:rsid w:val="00701D9C"/>
    <w:rsid w:val="00714154"/>
    <w:rsid w:val="00720C01"/>
    <w:rsid w:val="007307F2"/>
    <w:rsid w:val="007370E4"/>
    <w:rsid w:val="007404D1"/>
    <w:rsid w:val="007664BE"/>
    <w:rsid w:val="00781BAB"/>
    <w:rsid w:val="00790BF0"/>
    <w:rsid w:val="00795FAD"/>
    <w:rsid w:val="007C3741"/>
    <w:rsid w:val="007C6627"/>
    <w:rsid w:val="007E0101"/>
    <w:rsid w:val="007E4585"/>
    <w:rsid w:val="007E646D"/>
    <w:rsid w:val="00801085"/>
    <w:rsid w:val="00816304"/>
    <w:rsid w:val="00820C4A"/>
    <w:rsid w:val="00826296"/>
    <w:rsid w:val="00845358"/>
    <w:rsid w:val="00861785"/>
    <w:rsid w:val="00876DC4"/>
    <w:rsid w:val="00877BCD"/>
    <w:rsid w:val="00881543"/>
    <w:rsid w:val="008818D0"/>
    <w:rsid w:val="008A6D5C"/>
    <w:rsid w:val="008B0CE4"/>
    <w:rsid w:val="008B3104"/>
    <w:rsid w:val="008D33D3"/>
    <w:rsid w:val="0093459F"/>
    <w:rsid w:val="0093690E"/>
    <w:rsid w:val="009372CE"/>
    <w:rsid w:val="00944C47"/>
    <w:rsid w:val="009457E7"/>
    <w:rsid w:val="00946EB0"/>
    <w:rsid w:val="00947EF5"/>
    <w:rsid w:val="0095590F"/>
    <w:rsid w:val="00960220"/>
    <w:rsid w:val="00962389"/>
    <w:rsid w:val="00971662"/>
    <w:rsid w:val="00974C6C"/>
    <w:rsid w:val="00976079"/>
    <w:rsid w:val="0098754D"/>
    <w:rsid w:val="009A4C45"/>
    <w:rsid w:val="009B7336"/>
    <w:rsid w:val="009C7574"/>
    <w:rsid w:val="009E6F7B"/>
    <w:rsid w:val="009F2F3F"/>
    <w:rsid w:val="00A2466B"/>
    <w:rsid w:val="00A47742"/>
    <w:rsid w:val="00A52DFA"/>
    <w:rsid w:val="00A5401C"/>
    <w:rsid w:val="00A630FE"/>
    <w:rsid w:val="00A755B8"/>
    <w:rsid w:val="00A935F0"/>
    <w:rsid w:val="00AB2FDE"/>
    <w:rsid w:val="00AC1D0B"/>
    <w:rsid w:val="00AC729C"/>
    <w:rsid w:val="00AF4A84"/>
    <w:rsid w:val="00B13A0E"/>
    <w:rsid w:val="00B23A5F"/>
    <w:rsid w:val="00B2521F"/>
    <w:rsid w:val="00B30286"/>
    <w:rsid w:val="00B73BED"/>
    <w:rsid w:val="00B779E7"/>
    <w:rsid w:val="00B8613A"/>
    <w:rsid w:val="00B87ADB"/>
    <w:rsid w:val="00B952C5"/>
    <w:rsid w:val="00B95400"/>
    <w:rsid w:val="00BA37C7"/>
    <w:rsid w:val="00BA6322"/>
    <w:rsid w:val="00BA79D3"/>
    <w:rsid w:val="00BB53C6"/>
    <w:rsid w:val="00BC0026"/>
    <w:rsid w:val="00BE272D"/>
    <w:rsid w:val="00BE77B0"/>
    <w:rsid w:val="00C10DA5"/>
    <w:rsid w:val="00C128EC"/>
    <w:rsid w:val="00C450AA"/>
    <w:rsid w:val="00C4758F"/>
    <w:rsid w:val="00C62052"/>
    <w:rsid w:val="00C66E2C"/>
    <w:rsid w:val="00C729CD"/>
    <w:rsid w:val="00C924C0"/>
    <w:rsid w:val="00CB7E70"/>
    <w:rsid w:val="00CD4B40"/>
    <w:rsid w:val="00CD7D10"/>
    <w:rsid w:val="00CE5296"/>
    <w:rsid w:val="00CF7426"/>
    <w:rsid w:val="00D028CC"/>
    <w:rsid w:val="00D17C74"/>
    <w:rsid w:val="00D22264"/>
    <w:rsid w:val="00D27605"/>
    <w:rsid w:val="00D317E8"/>
    <w:rsid w:val="00D33405"/>
    <w:rsid w:val="00D5610F"/>
    <w:rsid w:val="00D6054E"/>
    <w:rsid w:val="00D8295C"/>
    <w:rsid w:val="00D82CE7"/>
    <w:rsid w:val="00DA32D9"/>
    <w:rsid w:val="00DA5F9A"/>
    <w:rsid w:val="00DB0212"/>
    <w:rsid w:val="00DB1419"/>
    <w:rsid w:val="00DC397A"/>
    <w:rsid w:val="00DC5100"/>
    <w:rsid w:val="00DC7F09"/>
    <w:rsid w:val="00DD7A99"/>
    <w:rsid w:val="00DE30E9"/>
    <w:rsid w:val="00DF0365"/>
    <w:rsid w:val="00DF1A55"/>
    <w:rsid w:val="00DF3791"/>
    <w:rsid w:val="00E060B1"/>
    <w:rsid w:val="00E16F9A"/>
    <w:rsid w:val="00E22E60"/>
    <w:rsid w:val="00E51E55"/>
    <w:rsid w:val="00E5721C"/>
    <w:rsid w:val="00E663C1"/>
    <w:rsid w:val="00E91783"/>
    <w:rsid w:val="00E946FA"/>
    <w:rsid w:val="00E970DB"/>
    <w:rsid w:val="00EA3E34"/>
    <w:rsid w:val="00EB486D"/>
    <w:rsid w:val="00EB527A"/>
    <w:rsid w:val="00EB6B4E"/>
    <w:rsid w:val="00EC78BA"/>
    <w:rsid w:val="00ED710D"/>
    <w:rsid w:val="00EF2242"/>
    <w:rsid w:val="00EF4334"/>
    <w:rsid w:val="00F14432"/>
    <w:rsid w:val="00F173D2"/>
    <w:rsid w:val="00F21777"/>
    <w:rsid w:val="00F23053"/>
    <w:rsid w:val="00F36021"/>
    <w:rsid w:val="00F474C8"/>
    <w:rsid w:val="00F7111A"/>
    <w:rsid w:val="00F86C07"/>
    <w:rsid w:val="00FA1F2B"/>
    <w:rsid w:val="00FC1B08"/>
    <w:rsid w:val="00FD1725"/>
    <w:rsid w:val="00FE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B0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233B0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3BED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Zawartotabeli">
    <w:name w:val="Zawartość tabeli"/>
    <w:basedOn w:val="Normalny"/>
    <w:rsid w:val="00B73BED"/>
    <w:pPr>
      <w:suppressLineNumbers/>
      <w:suppressAutoHyphens/>
    </w:pPr>
    <w:rPr>
      <w:lang w:eastAsia="ar-SA"/>
    </w:rPr>
  </w:style>
  <w:style w:type="paragraph" w:customStyle="1" w:styleId="Normal">
    <w:name w:val="Normal"/>
    <w:rsid w:val="00004A44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2E60"/>
    <w:rPr>
      <w:sz w:val="24"/>
      <w:szCs w:val="24"/>
      <w:lang w:val="pl-PL" w:eastAsia="ar-SA" w:bidi="ar-SA"/>
    </w:rPr>
  </w:style>
  <w:style w:type="paragraph" w:styleId="Stopka">
    <w:name w:val="footer"/>
    <w:basedOn w:val="Normalny"/>
    <w:link w:val="StopkaZnak"/>
    <w:uiPriority w:val="99"/>
    <w:rsid w:val="00016172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uiPriority w:val="99"/>
    <w:rsid w:val="00016172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CD7D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D7D10"/>
    <w:rPr>
      <w:rFonts w:ascii="Tahoma" w:hAnsi="Tahoma" w:cs="Tahoma"/>
      <w:sz w:val="16"/>
      <w:szCs w:val="16"/>
      <w:lang w:val="pl-PL" w:eastAsia="pl-PL"/>
    </w:rPr>
  </w:style>
  <w:style w:type="paragraph" w:customStyle="1" w:styleId="ListParagraph">
    <w:name w:val="List Paragraph"/>
    <w:basedOn w:val="Normalny"/>
    <w:rsid w:val="00227D3D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wydziału: Wydział Filozoficzny</vt:lpstr>
    </vt:vector>
  </TitlesOfParts>
  <Company>UJ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wydziału: Wydział Filozoficzny</dc:title>
  <dc:creator>Polak</dc:creator>
  <cp:lastModifiedBy>aszwed</cp:lastModifiedBy>
  <cp:revision>2</cp:revision>
  <cp:lastPrinted>2012-03-14T06:36:00Z</cp:lastPrinted>
  <dcterms:created xsi:type="dcterms:W3CDTF">2013-09-03T08:30:00Z</dcterms:created>
  <dcterms:modified xsi:type="dcterms:W3CDTF">2013-09-03T08:30:00Z</dcterms:modified>
</cp:coreProperties>
</file>